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75" w:rsidRPr="00220075" w:rsidRDefault="00220075" w:rsidP="00220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75">
        <w:rPr>
          <w:rFonts w:ascii="Times New Roman" w:hAnsi="Times New Roman" w:cs="Times New Roman"/>
          <w:b/>
          <w:sz w:val="24"/>
          <w:szCs w:val="24"/>
        </w:rPr>
        <w:t>П</w:t>
      </w:r>
      <w:r w:rsidRPr="00220075">
        <w:rPr>
          <w:rFonts w:ascii="Times New Roman" w:hAnsi="Times New Roman" w:cs="Times New Roman"/>
          <w:b/>
          <w:sz w:val="24"/>
          <w:szCs w:val="24"/>
        </w:rPr>
        <w:t>равила и условия предоставления меры государственной поддержки в виде социальной выплаты молодым семьям</w:t>
      </w:r>
      <w:r w:rsidRPr="00220075">
        <w:rPr>
          <w:rFonts w:ascii="Times New Roman" w:hAnsi="Times New Roman" w:cs="Times New Roman"/>
          <w:b/>
          <w:sz w:val="24"/>
          <w:szCs w:val="24"/>
        </w:rPr>
        <w:t xml:space="preserve"> на приобретение (строительство) жилых помещений</w:t>
      </w:r>
    </w:p>
    <w:p w:rsidR="001861E4" w:rsidRPr="00220075" w:rsidRDefault="001861E4" w:rsidP="00220075">
      <w:pPr>
        <w:spacing w:after="0" w:line="240" w:lineRule="auto"/>
        <w:jc w:val="center"/>
        <w:rPr>
          <w:sz w:val="24"/>
          <w:szCs w:val="24"/>
        </w:rPr>
      </w:pPr>
    </w:p>
    <w:p w:rsidR="00220075" w:rsidRDefault="00220075" w:rsidP="002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75">
        <w:rPr>
          <w:sz w:val="24"/>
          <w:szCs w:val="24"/>
        </w:rPr>
        <w:tab/>
      </w:r>
      <w:r w:rsidRPr="00220075">
        <w:rPr>
          <w:rFonts w:ascii="Times New Roman" w:hAnsi="Times New Roman" w:cs="Times New Roman"/>
          <w:sz w:val="24"/>
          <w:szCs w:val="24"/>
        </w:rPr>
        <w:t>Участниками мероприятия признаются семьи, проживающие на территории Нижневартовского района, при одновременном соблюдении следующих условий:</w:t>
      </w:r>
    </w:p>
    <w:p w:rsidR="00220075" w:rsidRDefault="00220075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возраст каждого из супругов либо одного родителя в неполной семье не превышает 35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075" w:rsidRDefault="00220075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075" w:rsidRDefault="00220075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нуждающ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075" w:rsidRDefault="00220075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супруги (родитель в неполной семье) имеют место жительства на территории автономного округа совокупно каждый не менее 15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E62" w:rsidRDefault="00C24E62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Default="00C24E62" w:rsidP="0082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молодым семьям предоставляется социальная выплата</w:t>
      </w:r>
      <w:r w:rsidR="008228CF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8228CF" w:rsidRDefault="008228CF" w:rsidP="0082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</w:t>
      </w:r>
      <w:r>
        <w:rPr>
          <w:rFonts w:ascii="Times New Roman" w:hAnsi="Times New Roman" w:cs="Times New Roman"/>
          <w:sz w:val="24"/>
          <w:szCs w:val="24"/>
        </w:rPr>
        <w:t>займа 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8CF" w:rsidRDefault="008228CF" w:rsidP="0082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погашения основного долга (части основного долга) и уплаты процентов по жилищным кредитам на приобретение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 кредиту (займу) на погашение ранее предоставленного жилищного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8CF" w:rsidRDefault="008228CF" w:rsidP="0082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уплаты цены договора участия в долевом строительстве или уплаты цены договора уступки прав требований по договору участия в долевом строительстве.</w:t>
      </w:r>
    </w:p>
    <w:p w:rsidR="008228CF" w:rsidRDefault="008228CF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CF" w:rsidRDefault="008228CF" w:rsidP="002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получения более подробной консультации по вопросам участия в мероприятии жители района могут обращаться в отдел по жилищным вопросам </w:t>
      </w:r>
      <w:r w:rsidR="00202AD8" w:rsidRPr="00202AD8">
        <w:rPr>
          <w:rFonts w:ascii="Times New Roman" w:hAnsi="Times New Roman" w:cs="Times New Roman"/>
          <w:sz w:val="24"/>
          <w:szCs w:val="24"/>
        </w:rPr>
        <w:t xml:space="preserve">управления по жилищным вопросам, муниципальной собственности и земельным отношениям администрации района </w:t>
      </w:r>
      <w:r w:rsidR="00202AD8">
        <w:rPr>
          <w:rFonts w:ascii="Times New Roman" w:hAnsi="Times New Roman" w:cs="Times New Roman"/>
          <w:sz w:val="24"/>
          <w:szCs w:val="24"/>
        </w:rPr>
        <w:t>по телефону</w:t>
      </w:r>
      <w:r w:rsidR="00202AD8" w:rsidRPr="00202AD8">
        <w:rPr>
          <w:rFonts w:ascii="Times New Roman" w:hAnsi="Times New Roman" w:cs="Times New Roman"/>
          <w:sz w:val="24"/>
          <w:szCs w:val="24"/>
        </w:rPr>
        <w:t xml:space="preserve"> 8(3466) 49-86-79</w:t>
      </w:r>
      <w:r w:rsidR="00202AD8">
        <w:rPr>
          <w:rFonts w:ascii="Times New Roman" w:hAnsi="Times New Roman" w:cs="Times New Roman"/>
          <w:sz w:val="24"/>
          <w:szCs w:val="24"/>
        </w:rPr>
        <w:t>.</w:t>
      </w:r>
    </w:p>
    <w:p w:rsidR="00C24E62" w:rsidRDefault="00220075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075" w:rsidRDefault="00220075" w:rsidP="00C24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рассмотрения вопроса о признании молодых семей участницами мероприятия:</w:t>
      </w:r>
    </w:p>
    <w:p w:rsidR="00C24E62" w:rsidRPr="00C24E62" w:rsidRDefault="00220075" w:rsidP="00C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E62">
        <w:rPr>
          <w:rFonts w:ascii="Times New Roman" w:hAnsi="Times New Roman" w:cs="Times New Roman"/>
          <w:sz w:val="24"/>
          <w:szCs w:val="24"/>
        </w:rPr>
        <w:t>д</w:t>
      </w:r>
      <w:r w:rsidR="00C24E62" w:rsidRPr="00C24E62">
        <w:rPr>
          <w:rFonts w:ascii="Times New Roman" w:hAnsi="Times New Roman" w:cs="Times New Roman"/>
          <w:sz w:val="24"/>
          <w:szCs w:val="24"/>
        </w:rPr>
        <w:t>окумент</w:t>
      </w:r>
      <w:r w:rsidR="00C24E62">
        <w:rPr>
          <w:rFonts w:ascii="Times New Roman" w:hAnsi="Times New Roman" w:cs="Times New Roman"/>
          <w:sz w:val="24"/>
          <w:szCs w:val="24"/>
        </w:rPr>
        <w:t>ы</w:t>
      </w:r>
      <w:r w:rsidR="00C24E62" w:rsidRPr="00C24E62">
        <w:rPr>
          <w:rFonts w:ascii="Times New Roman" w:hAnsi="Times New Roman" w:cs="Times New Roman"/>
          <w:sz w:val="24"/>
          <w:szCs w:val="24"/>
        </w:rPr>
        <w:t>, удостоверяющи</w:t>
      </w:r>
      <w:r w:rsidR="00C24E62">
        <w:rPr>
          <w:rFonts w:ascii="Times New Roman" w:hAnsi="Times New Roman" w:cs="Times New Roman"/>
          <w:sz w:val="24"/>
          <w:szCs w:val="24"/>
        </w:rPr>
        <w:t>е</w:t>
      </w:r>
      <w:r w:rsidR="00C24E62" w:rsidRPr="00C24E62">
        <w:rPr>
          <w:rFonts w:ascii="Times New Roman" w:hAnsi="Times New Roman" w:cs="Times New Roman"/>
          <w:sz w:val="24"/>
          <w:szCs w:val="24"/>
        </w:rPr>
        <w:t xml:space="preserve"> личность гражданина Российской Федерации, членов его семьи и всех совместно проживающих с ним граждан (паспорта, свидетельства о рождении, решения об усыновлении (удочерении), свидетельства о заключении (расторжении) брака, </w:t>
      </w:r>
      <w:r w:rsidR="00C24E62">
        <w:rPr>
          <w:rFonts w:ascii="Times New Roman" w:hAnsi="Times New Roman" w:cs="Times New Roman"/>
          <w:sz w:val="24"/>
          <w:szCs w:val="24"/>
        </w:rPr>
        <w:t>свидетельства о перемене имени);</w:t>
      </w:r>
    </w:p>
    <w:p w:rsidR="00C24E62" w:rsidRPr="00C24E62" w:rsidRDefault="00C24E62" w:rsidP="00C24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24E62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4E62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4E62">
        <w:rPr>
          <w:rFonts w:ascii="Times New Roman" w:hAnsi="Times New Roman" w:cs="Times New Roman"/>
          <w:sz w:val="24"/>
          <w:szCs w:val="24"/>
        </w:rPr>
        <w:t xml:space="preserve"> информацию о технических характеристиках жилых помещений, находящихся в собственности членов молодой семьи или находящихся в пользовании на основ</w:t>
      </w:r>
      <w:r>
        <w:rPr>
          <w:rFonts w:ascii="Times New Roman" w:hAnsi="Times New Roman" w:cs="Times New Roman"/>
          <w:sz w:val="24"/>
          <w:szCs w:val="24"/>
        </w:rPr>
        <w:t>ании договора социального найма</w:t>
      </w:r>
      <w:r w:rsidR="00202AD8">
        <w:rPr>
          <w:rFonts w:ascii="Times New Roman" w:hAnsi="Times New Roman" w:cs="Times New Roman"/>
          <w:sz w:val="24"/>
          <w:szCs w:val="24"/>
        </w:rPr>
        <w:t xml:space="preserve"> (по желанию)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62" w:rsidRPr="00C24E62" w:rsidRDefault="00C24E62" w:rsidP="00C24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</w:t>
      </w:r>
      <w:r w:rsidRPr="00C24E62">
        <w:rPr>
          <w:rFonts w:ascii="Times New Roman" w:hAnsi="Times New Roman" w:cs="Times New Roman"/>
          <w:sz w:val="24"/>
          <w:szCs w:val="24"/>
        </w:rPr>
        <w:t>видетельств о постановке на учет в налоговом органе на всех совершеннолетних членов молодой семьи</w:t>
      </w:r>
      <w:r w:rsidR="00202AD8">
        <w:rPr>
          <w:rFonts w:ascii="Times New Roman" w:hAnsi="Times New Roman" w:cs="Times New Roman"/>
          <w:sz w:val="24"/>
          <w:szCs w:val="24"/>
        </w:rPr>
        <w:t xml:space="preserve"> (по желанию)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62" w:rsidRPr="00C24E62" w:rsidRDefault="00C24E62" w:rsidP="00C24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24E62">
        <w:rPr>
          <w:rFonts w:ascii="Times New Roman" w:hAnsi="Times New Roman" w:cs="Times New Roman"/>
          <w:sz w:val="24"/>
          <w:szCs w:val="24"/>
        </w:rPr>
        <w:t>окумент, подтверждающ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24E62">
        <w:rPr>
          <w:rFonts w:ascii="Times New Roman" w:hAnsi="Times New Roman" w:cs="Times New Roman"/>
          <w:sz w:val="24"/>
          <w:szCs w:val="24"/>
        </w:rPr>
        <w:t xml:space="preserve"> признание молодой семьи семьей, имеющей доходы, позволяющие получить кредит, либо имеющей иные денежные средства для оплаты расчетной (средней) стоимости жилья в части, превышающей размер пре</w:t>
      </w:r>
      <w:r>
        <w:rPr>
          <w:rFonts w:ascii="Times New Roman" w:hAnsi="Times New Roman" w:cs="Times New Roman"/>
          <w:sz w:val="24"/>
          <w:szCs w:val="24"/>
        </w:rPr>
        <w:t>доставляемой социальной выплаты</w:t>
      </w:r>
      <w:r w:rsidR="00202AD8">
        <w:rPr>
          <w:rFonts w:ascii="Times New Roman" w:hAnsi="Times New Roman" w:cs="Times New Roman"/>
          <w:sz w:val="24"/>
          <w:szCs w:val="24"/>
        </w:rPr>
        <w:t xml:space="preserve"> (по желанию)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62" w:rsidRPr="00C24E62" w:rsidRDefault="00C24E62" w:rsidP="00C24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в</w:t>
      </w:r>
      <w:r w:rsidRPr="00C24E62">
        <w:rPr>
          <w:rFonts w:ascii="Times New Roman" w:hAnsi="Times New Roman" w:cs="Times New Roman"/>
          <w:sz w:val="24"/>
          <w:szCs w:val="24"/>
        </w:rPr>
        <w:t>ыпис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4E62">
        <w:rPr>
          <w:rFonts w:ascii="Times New Roman" w:hAnsi="Times New Roman" w:cs="Times New Roman"/>
          <w:sz w:val="24"/>
          <w:szCs w:val="24"/>
        </w:rPr>
        <w:t xml:space="preserve">к из Единого государственного реестра недвижимости прав на приобретенное (построенное) жилое помещение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</w:t>
      </w:r>
      <w:r>
        <w:rPr>
          <w:rFonts w:ascii="Times New Roman" w:hAnsi="Times New Roman" w:cs="Times New Roman"/>
          <w:sz w:val="24"/>
          <w:szCs w:val="24"/>
        </w:rPr>
        <w:t>строительство) (при наличии</w:t>
      </w:r>
      <w:r w:rsidR="00202AD8">
        <w:rPr>
          <w:rFonts w:ascii="Times New Roman" w:hAnsi="Times New Roman" w:cs="Times New Roman"/>
          <w:sz w:val="24"/>
          <w:szCs w:val="24"/>
        </w:rPr>
        <w:t xml:space="preserve"> и по желанию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24E62" w:rsidRPr="00C24E62" w:rsidRDefault="00202AD8" w:rsidP="0020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4E62" w:rsidRPr="00C24E62">
        <w:rPr>
          <w:rFonts w:ascii="Times New Roman" w:hAnsi="Times New Roman" w:cs="Times New Roman"/>
          <w:sz w:val="24"/>
          <w:szCs w:val="24"/>
        </w:rPr>
        <w:t xml:space="preserve">опии кредитного договора (договора займа), договора кредита (займа) на погашение ранее предоставленного </w:t>
      </w:r>
      <w:r>
        <w:rPr>
          <w:rFonts w:ascii="Times New Roman" w:hAnsi="Times New Roman" w:cs="Times New Roman"/>
          <w:sz w:val="24"/>
          <w:szCs w:val="24"/>
        </w:rPr>
        <w:t>жилищного кредита (при наличии);</w:t>
      </w:r>
    </w:p>
    <w:p w:rsidR="00C24E62" w:rsidRPr="00C24E62" w:rsidRDefault="00202AD8" w:rsidP="0020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24E62" w:rsidRPr="00C24E62">
        <w:rPr>
          <w:rFonts w:ascii="Times New Roman" w:hAnsi="Times New Roman" w:cs="Times New Roman"/>
          <w:sz w:val="24"/>
          <w:szCs w:val="24"/>
        </w:rPr>
        <w:t xml:space="preserve">правки кредитора (заимодавца) о сумме остатка основного долга и сумме задолженности по уплате процентов за пользование ипотечным жилищным кредитом (займом) или кредиту (займу) </w:t>
      </w:r>
      <w:r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C24E62" w:rsidRPr="00C24E62" w:rsidRDefault="00202AD8" w:rsidP="0020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24E62" w:rsidRPr="00C24E62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4E62" w:rsidRPr="00C24E62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4E62" w:rsidRPr="00C24E62">
        <w:rPr>
          <w:rFonts w:ascii="Times New Roman" w:hAnsi="Times New Roman" w:cs="Times New Roman"/>
          <w:sz w:val="24"/>
          <w:szCs w:val="24"/>
        </w:rPr>
        <w:t xml:space="preserve"> проживание на территории авт</w:t>
      </w:r>
      <w:r>
        <w:rPr>
          <w:rFonts w:ascii="Times New Roman" w:hAnsi="Times New Roman" w:cs="Times New Roman"/>
          <w:sz w:val="24"/>
          <w:szCs w:val="24"/>
        </w:rPr>
        <w:t>ономного округа не менее 15 лет;</w:t>
      </w:r>
    </w:p>
    <w:p w:rsidR="00C24E62" w:rsidRPr="00C24E62" w:rsidRDefault="00202AD8" w:rsidP="0020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4E62" w:rsidRPr="00C24E62">
        <w:rPr>
          <w:rFonts w:ascii="Times New Roman" w:hAnsi="Times New Roman" w:cs="Times New Roman"/>
          <w:sz w:val="24"/>
          <w:szCs w:val="24"/>
        </w:rPr>
        <w:t>омов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24E62" w:rsidRPr="00C24E62">
        <w:rPr>
          <w:rFonts w:ascii="Times New Roman" w:hAnsi="Times New Roman" w:cs="Times New Roman"/>
          <w:sz w:val="24"/>
          <w:szCs w:val="24"/>
        </w:rPr>
        <w:t xml:space="preserve"> (поквартирн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24E62" w:rsidRPr="00C24E62">
        <w:rPr>
          <w:rFonts w:ascii="Times New Roman" w:hAnsi="Times New Roman" w:cs="Times New Roman"/>
          <w:sz w:val="24"/>
          <w:szCs w:val="24"/>
        </w:rPr>
        <w:t>) книг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4E62" w:rsidRPr="00C24E62">
        <w:rPr>
          <w:rFonts w:ascii="Times New Roman" w:hAnsi="Times New Roman" w:cs="Times New Roman"/>
          <w:sz w:val="24"/>
          <w:szCs w:val="24"/>
        </w:rPr>
        <w:t xml:space="preserve"> или адресн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24E62" w:rsidRPr="00C24E62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C24E62" w:rsidRDefault="00202AD8" w:rsidP="0020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C24E62" w:rsidRPr="00C24E6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всех членов молодой семьи</w:t>
      </w:r>
      <w:r w:rsidR="00591846">
        <w:rPr>
          <w:rFonts w:ascii="Times New Roman" w:hAnsi="Times New Roman" w:cs="Times New Roman"/>
          <w:sz w:val="24"/>
          <w:szCs w:val="24"/>
        </w:rPr>
        <w:t xml:space="preserve"> (по желанию)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принятия решения о наличии у семьи доходов, позволяющих получить кредит, либо наличии иных денежных средств и иного имущества, достаточного для оплаты расчетной (средней) стоимости жилья в части, превышающей размер предоставляемой социальной выплаты, предоставляет документы: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правки о среднемесячной заработной плате работающих членов семьи за шесть месяцев, предшествующих подаче заявления.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правки о получаемых ежемесячных социальных выплатах, включая пенсии, стипендии, пособия.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правки банка о размере кредита, который банк готов предоставить молодой семье для приобретения жилья, с указанием цели и срока его предоставления.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ыписки банка о наличии собственных средств, находящихся на счете молодой семьи.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займа, заключенный с организацией или физическим лицом, с указанием цели и срока его использования.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азрешение на строительство индивидуального жилого дома и акт </w:t>
      </w:r>
      <w:r w:rsidR="001324A7">
        <w:rPr>
          <w:rFonts w:ascii="Times New Roman" w:hAnsi="Times New Roman" w:cs="Times New Roman"/>
          <w:sz w:val="24"/>
          <w:szCs w:val="24"/>
        </w:rPr>
        <w:t>обследования,</w:t>
      </w:r>
      <w:r>
        <w:rPr>
          <w:rFonts w:ascii="Times New Roman" w:hAnsi="Times New Roman" w:cs="Times New Roman"/>
          <w:sz w:val="24"/>
          <w:szCs w:val="24"/>
        </w:rPr>
        <w:t xml:space="preserve"> строящегося индивидуального жилого дома, утвержденного органом местного самоуправления, подтверждающего гото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вность жилого дома в процентах (в случае намерения молодой семьи строить индивидуальный жилой дом).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осударственный сертификат на материнский (семейный) капитал.</w:t>
      </w:r>
    </w:p>
    <w:p w:rsidR="00202AD8" w:rsidRDefault="00202AD8" w:rsidP="0020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равоустанавливающие документы на недвижимое имущество, принадлежащее на праве собственности молодой семьи.</w:t>
      </w:r>
    </w:p>
    <w:p w:rsidR="00202AD8" w:rsidRPr="00C24E62" w:rsidRDefault="00202AD8" w:rsidP="0020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075" w:rsidRDefault="00220075" w:rsidP="002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75" w:rsidRDefault="00220075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75" w:rsidRDefault="00220075" w:rsidP="002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75" w:rsidRPr="00220075" w:rsidRDefault="00220075" w:rsidP="002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75" w:rsidRPr="00220075" w:rsidRDefault="00220075" w:rsidP="0022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075" w:rsidRPr="00220075" w:rsidSect="00F41D9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E"/>
    <w:rsid w:val="001324A7"/>
    <w:rsid w:val="001861E4"/>
    <w:rsid w:val="00202AD8"/>
    <w:rsid w:val="00220075"/>
    <w:rsid w:val="00242F0C"/>
    <w:rsid w:val="002E5D8E"/>
    <w:rsid w:val="00591846"/>
    <w:rsid w:val="008228CF"/>
    <w:rsid w:val="00C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A02F-A23D-465A-AC31-DC3A598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Юлия Александровна</dc:creator>
  <cp:keywords/>
  <dc:description/>
  <cp:lastModifiedBy>Репина Юлия Александровна</cp:lastModifiedBy>
  <cp:revision>2</cp:revision>
  <dcterms:created xsi:type="dcterms:W3CDTF">2024-02-19T09:42:00Z</dcterms:created>
  <dcterms:modified xsi:type="dcterms:W3CDTF">2024-02-19T10:48:00Z</dcterms:modified>
</cp:coreProperties>
</file>