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17" w:rsidRPr="00286917" w:rsidRDefault="00286917" w:rsidP="00E44995">
      <w:pPr>
        <w:jc w:val="both"/>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center"/>
        <w:rPr>
          <w:b/>
          <w:bCs/>
        </w:rPr>
      </w:pPr>
      <w:r w:rsidRPr="00286917">
        <w:rPr>
          <w:b/>
          <w:bCs/>
        </w:rPr>
        <w:t>Информационная карта</w:t>
      </w:r>
    </w:p>
    <w:p w:rsidR="00286917" w:rsidRPr="00286917" w:rsidRDefault="00E30B0B" w:rsidP="0058170A">
      <w:pPr>
        <w:autoSpaceDE w:val="0"/>
        <w:autoSpaceDN w:val="0"/>
        <w:adjustRightInd w:val="0"/>
        <w:ind w:firstLine="709"/>
        <w:jc w:val="center"/>
        <w:rPr>
          <w:b/>
          <w:bCs/>
        </w:rPr>
      </w:pPr>
      <w:r>
        <w:rPr>
          <w:b/>
          <w:bCs/>
        </w:rPr>
        <w:t>О</w:t>
      </w:r>
      <w:r w:rsidR="009C4FC1">
        <w:rPr>
          <w:b/>
          <w:bCs/>
        </w:rPr>
        <w:t xml:space="preserve"> рассмотрении заявок на</w:t>
      </w:r>
      <w:r>
        <w:rPr>
          <w:b/>
          <w:bCs/>
        </w:rPr>
        <w:t xml:space="preserve"> предоставлени</w:t>
      </w:r>
      <w:r w:rsidR="009C4FC1">
        <w:rPr>
          <w:b/>
          <w:bCs/>
        </w:rPr>
        <w:t>е</w:t>
      </w:r>
      <w:bookmarkStart w:id="0" w:name="_GoBack"/>
      <w:bookmarkEnd w:id="0"/>
      <w:r w:rsidR="00286917" w:rsidRPr="00286917">
        <w:rPr>
          <w:b/>
          <w:bCs/>
        </w:rPr>
        <w:t xml:space="preserve"> </w:t>
      </w:r>
      <w:r w:rsidR="0058170A">
        <w:rPr>
          <w:b/>
          <w:bCs/>
        </w:rPr>
        <w:t>грант</w:t>
      </w:r>
      <w:r>
        <w:rPr>
          <w:b/>
          <w:bCs/>
        </w:rPr>
        <w:t>а</w:t>
      </w:r>
      <w:r w:rsidR="0058170A">
        <w:rPr>
          <w:b/>
          <w:bCs/>
        </w:rPr>
        <w:t xml:space="preserve"> в форме субсидий некоммерческим организациям на реализацию проектов, направленных на организацию деятельности ресурсного центра поддержки социально ориентированных некоммерческих организаций</w:t>
      </w:r>
    </w:p>
    <w:p w:rsidR="00286917" w:rsidRDefault="00CC4154" w:rsidP="00CC4154">
      <w:pPr>
        <w:tabs>
          <w:tab w:val="left" w:pos="7575"/>
        </w:tabs>
        <w:autoSpaceDE w:val="0"/>
        <w:autoSpaceDN w:val="0"/>
        <w:adjustRightInd w:val="0"/>
        <w:ind w:firstLine="709"/>
        <w:jc w:val="both"/>
        <w:rPr>
          <w:b/>
          <w:bCs/>
        </w:rPr>
      </w:pPr>
      <w:r>
        <w:rPr>
          <w:b/>
          <w:bCs/>
        </w:rPr>
        <w:tab/>
      </w:r>
    </w:p>
    <w:p w:rsidR="00CC4154" w:rsidRDefault="00CC4154" w:rsidP="00CC4154">
      <w:pPr>
        <w:jc w:val="center"/>
        <w:outlineLvl w:val="1"/>
        <w:rPr>
          <w:b/>
          <w:bCs/>
          <w:color w:val="000000"/>
        </w:rPr>
      </w:pPr>
    </w:p>
    <w:tbl>
      <w:tblPr>
        <w:tblW w:w="9923"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2693"/>
        <w:gridCol w:w="6662"/>
      </w:tblGrid>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jc w:val="center"/>
              <w:rPr>
                <w:sz w:val="24"/>
                <w:szCs w:val="24"/>
              </w:rPr>
            </w:pPr>
            <w:r w:rsidRPr="002C17D5">
              <w:rPr>
                <w:sz w:val="24"/>
                <w:szCs w:val="24"/>
              </w:rPr>
              <w:t xml:space="preserve">1.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Организатор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Управление общественных связей и информационной политики администрации Нижневартовского района (далее –Управление)</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jc w:val="center"/>
              <w:rPr>
                <w:sz w:val="24"/>
                <w:szCs w:val="24"/>
              </w:rPr>
            </w:pPr>
            <w:r w:rsidRPr="002C17D5">
              <w:rPr>
                <w:sz w:val="24"/>
                <w:szCs w:val="24"/>
              </w:rPr>
              <w:t xml:space="preserve">2.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E30B0B" w:rsidP="0058170A">
            <w:pPr>
              <w:spacing w:before="100" w:beforeAutospacing="1" w:after="100" w:afterAutospacing="1"/>
              <w:rPr>
                <w:sz w:val="24"/>
                <w:szCs w:val="24"/>
              </w:rPr>
            </w:pPr>
            <w:r>
              <w:rPr>
                <w:sz w:val="24"/>
                <w:szCs w:val="24"/>
              </w:rPr>
              <w:t>Дата, время и место проведения рассмотрения заявок</w:t>
            </w:r>
            <w:r w:rsidR="00CC4154" w:rsidRPr="002C17D5">
              <w:rPr>
                <w:sz w:val="24"/>
                <w:szCs w:val="24"/>
              </w:rPr>
              <w:t xml:space="preserve">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E30B0B" w:rsidP="00E30B0B">
            <w:pPr>
              <w:spacing w:before="100" w:beforeAutospacing="1" w:after="100" w:afterAutospacing="1"/>
              <w:rPr>
                <w:sz w:val="24"/>
                <w:szCs w:val="24"/>
              </w:rPr>
            </w:pPr>
            <w:r>
              <w:rPr>
                <w:sz w:val="24"/>
                <w:szCs w:val="24"/>
              </w:rPr>
              <w:t xml:space="preserve">22.12.2022 г. В 14:00, </w:t>
            </w:r>
            <w:r w:rsidR="00CC4154" w:rsidRPr="002C17D5">
              <w:rPr>
                <w:sz w:val="24"/>
                <w:szCs w:val="24"/>
              </w:rPr>
              <w:t xml:space="preserve">ул. Ленина, д. 6, каб. </w:t>
            </w:r>
            <w:r>
              <w:rPr>
                <w:sz w:val="24"/>
                <w:szCs w:val="24"/>
              </w:rPr>
              <w:t>308</w:t>
            </w:r>
            <w:r w:rsidR="00CC4154" w:rsidRPr="002C17D5">
              <w:rPr>
                <w:sz w:val="24"/>
                <w:szCs w:val="24"/>
              </w:rPr>
              <w:t xml:space="preserve">, г. Нижневартовск, 628616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jc w:val="center"/>
              <w:rPr>
                <w:sz w:val="24"/>
                <w:szCs w:val="24"/>
              </w:rPr>
            </w:pPr>
            <w:r w:rsidRPr="002C17D5">
              <w:rPr>
                <w:sz w:val="24"/>
                <w:szCs w:val="24"/>
              </w:rPr>
              <w:t xml:space="preserve">3.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E30B0B" w:rsidP="0058170A">
            <w:pPr>
              <w:spacing w:before="100" w:beforeAutospacing="1" w:after="100" w:afterAutospacing="1"/>
              <w:rPr>
                <w:sz w:val="24"/>
                <w:szCs w:val="24"/>
              </w:rPr>
            </w:pPr>
            <w:r>
              <w:rPr>
                <w:sz w:val="24"/>
                <w:szCs w:val="24"/>
              </w:rPr>
              <w:t>Дата, время и место</w:t>
            </w:r>
            <w:r>
              <w:rPr>
                <w:sz w:val="24"/>
                <w:szCs w:val="24"/>
              </w:rPr>
              <w:t xml:space="preserve"> оценки заявок участников отбора</w:t>
            </w:r>
          </w:p>
        </w:tc>
        <w:tc>
          <w:tcPr>
            <w:tcW w:w="6662" w:type="dxa"/>
            <w:tcBorders>
              <w:top w:val="outset" w:sz="6" w:space="0" w:color="auto"/>
              <w:left w:val="outset" w:sz="6" w:space="0" w:color="auto"/>
              <w:bottom w:val="outset" w:sz="6" w:space="0" w:color="auto"/>
              <w:right w:val="outset" w:sz="6" w:space="0" w:color="auto"/>
            </w:tcBorders>
            <w:vAlign w:val="center"/>
            <w:hideMark/>
          </w:tcPr>
          <w:p w:rsidR="00E30B0B" w:rsidRPr="002C17D5" w:rsidRDefault="00E30B0B" w:rsidP="001D57E7">
            <w:pPr>
              <w:spacing w:before="100" w:beforeAutospacing="1" w:after="100" w:afterAutospacing="1"/>
              <w:rPr>
                <w:sz w:val="24"/>
                <w:szCs w:val="24"/>
              </w:rPr>
            </w:pPr>
            <w:r>
              <w:rPr>
                <w:sz w:val="24"/>
                <w:szCs w:val="24"/>
              </w:rPr>
              <w:t xml:space="preserve">22.12.2022 г. В 14:00, </w:t>
            </w:r>
            <w:r w:rsidRPr="002C17D5">
              <w:rPr>
                <w:sz w:val="24"/>
                <w:szCs w:val="24"/>
              </w:rPr>
              <w:t xml:space="preserve">ул. Ленина, д. 6, каб. </w:t>
            </w:r>
            <w:r>
              <w:rPr>
                <w:sz w:val="24"/>
                <w:szCs w:val="24"/>
              </w:rPr>
              <w:t>308</w:t>
            </w:r>
            <w:r w:rsidRPr="002C17D5">
              <w:rPr>
                <w:sz w:val="24"/>
                <w:szCs w:val="24"/>
              </w:rPr>
              <w:t>, г. Нижневартовск, 628616</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jc w:val="center"/>
              <w:rPr>
                <w:sz w:val="24"/>
                <w:szCs w:val="24"/>
              </w:rPr>
            </w:pPr>
            <w:r w:rsidRPr="002C17D5">
              <w:rPr>
                <w:sz w:val="24"/>
                <w:szCs w:val="24"/>
              </w:rPr>
              <w:t xml:space="preserve">4.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E30B0B" w:rsidP="001D57E7">
            <w:pPr>
              <w:spacing w:before="100" w:beforeAutospacing="1" w:after="100" w:afterAutospacing="1"/>
              <w:rPr>
                <w:sz w:val="24"/>
                <w:szCs w:val="24"/>
              </w:rPr>
            </w:pPr>
            <w:r>
              <w:rPr>
                <w:sz w:val="24"/>
                <w:szCs w:val="24"/>
              </w:rPr>
              <w:t>Информация об участниках отбора, заявки которых были рассмотрены</w:t>
            </w:r>
            <w:r w:rsidR="00CC4154" w:rsidRPr="002C17D5">
              <w:rPr>
                <w:sz w:val="24"/>
                <w:szCs w:val="24"/>
              </w:rPr>
              <w:t xml:space="preserve"> </w:t>
            </w:r>
          </w:p>
        </w:tc>
        <w:tc>
          <w:tcPr>
            <w:tcW w:w="6662" w:type="dxa"/>
            <w:tcBorders>
              <w:top w:val="outset" w:sz="6" w:space="0" w:color="auto"/>
              <w:left w:val="outset" w:sz="6" w:space="0" w:color="auto"/>
              <w:bottom w:val="outset" w:sz="6" w:space="0" w:color="auto"/>
              <w:right w:val="outset" w:sz="6" w:space="0" w:color="auto"/>
            </w:tcBorders>
            <w:vAlign w:val="center"/>
            <w:hideMark/>
          </w:tcPr>
          <w:p w:rsidR="00E30B0B" w:rsidRPr="00E30B0B" w:rsidRDefault="00E30B0B" w:rsidP="00E30B0B">
            <w:pPr>
              <w:jc w:val="both"/>
              <w:rPr>
                <w:sz w:val="24"/>
                <w:szCs w:val="24"/>
              </w:rPr>
            </w:pPr>
            <w:r w:rsidRPr="00E30B0B">
              <w:rPr>
                <w:sz w:val="24"/>
                <w:szCs w:val="24"/>
              </w:rPr>
              <w:t xml:space="preserve">По итогам конкурсного отбора была подана одна заявка </w:t>
            </w:r>
            <w:r w:rsidRPr="00E30B0B">
              <w:rPr>
                <w:rFonts w:eastAsiaTheme="minorEastAsia"/>
                <w:b/>
                <w:sz w:val="24"/>
                <w:szCs w:val="24"/>
              </w:rPr>
              <w:t xml:space="preserve">Местной общественной Организацией Нижневартовского района «Творческое объединение «Сотрудничество» </w:t>
            </w:r>
            <w:r w:rsidRPr="00E30B0B">
              <w:rPr>
                <w:rFonts w:eastAsiaTheme="minorEastAsia"/>
                <w:sz w:val="24"/>
                <w:szCs w:val="24"/>
              </w:rPr>
              <w:t>которая соответств</w:t>
            </w:r>
            <w:r>
              <w:rPr>
                <w:rFonts w:eastAsiaTheme="minorEastAsia"/>
                <w:sz w:val="24"/>
                <w:szCs w:val="24"/>
              </w:rPr>
              <w:t>овала</w:t>
            </w:r>
            <w:r w:rsidRPr="00E30B0B">
              <w:rPr>
                <w:rFonts w:eastAsiaTheme="minorEastAsia"/>
                <w:sz w:val="24"/>
                <w:szCs w:val="24"/>
              </w:rPr>
              <w:t xml:space="preserve"> требованиям, установленным Порядком </w:t>
            </w:r>
            <w:r w:rsidRPr="00E30B0B">
              <w:rPr>
                <w:sz w:val="24"/>
                <w:szCs w:val="24"/>
              </w:rPr>
              <w:t>предоставления грантов в форме субсидий некоммерческим организациям на реализацию проектов, направленных на организацию деятельности ресурсного центра поддержки социально ориентированных некоммерческих организаций.</w:t>
            </w:r>
          </w:p>
          <w:p w:rsidR="00CC4154" w:rsidRPr="002C17D5" w:rsidRDefault="00CC4154" w:rsidP="001D57E7">
            <w:pPr>
              <w:spacing w:before="100" w:beforeAutospacing="1" w:after="100" w:afterAutospacing="1"/>
              <w:rPr>
                <w:sz w:val="24"/>
                <w:szCs w:val="24"/>
              </w:rPr>
            </w:pP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jc w:val="center"/>
              <w:rPr>
                <w:sz w:val="24"/>
                <w:szCs w:val="24"/>
              </w:rPr>
            </w:pPr>
            <w:r w:rsidRPr="002C17D5">
              <w:rPr>
                <w:sz w:val="24"/>
                <w:szCs w:val="24"/>
              </w:rPr>
              <w:t xml:space="preserve">5.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E30B0B" w:rsidP="0058170A">
            <w:pPr>
              <w:spacing w:before="100" w:beforeAutospacing="1" w:after="100" w:afterAutospacing="1"/>
              <w:rPr>
                <w:sz w:val="24"/>
                <w:szCs w:val="24"/>
              </w:rPr>
            </w:pPr>
            <w:r>
              <w:rPr>
                <w:sz w:val="24"/>
                <w:szCs w:val="24"/>
              </w:rPr>
              <w:t>Наименование получателя (получателей) грантов, с которым заключается соглашение, и размер предоставляемого ему гранта</w:t>
            </w:r>
            <w:r w:rsidR="00CC4154" w:rsidRPr="002C17D5">
              <w:rPr>
                <w:sz w:val="24"/>
                <w:szCs w:val="24"/>
              </w:rPr>
              <w:t xml:space="preserve"> </w:t>
            </w:r>
          </w:p>
        </w:tc>
        <w:tc>
          <w:tcPr>
            <w:tcW w:w="6662" w:type="dxa"/>
            <w:tcBorders>
              <w:top w:val="outset" w:sz="6" w:space="0" w:color="auto"/>
              <w:left w:val="outset" w:sz="6" w:space="0" w:color="auto"/>
              <w:bottom w:val="outset" w:sz="6" w:space="0" w:color="auto"/>
              <w:right w:val="outset" w:sz="6" w:space="0" w:color="auto"/>
            </w:tcBorders>
            <w:vAlign w:val="center"/>
            <w:hideMark/>
          </w:tcPr>
          <w:p w:rsidR="00E30B0B" w:rsidRPr="00E30B0B" w:rsidRDefault="00E30B0B" w:rsidP="00E30B0B">
            <w:pPr>
              <w:jc w:val="both"/>
              <w:rPr>
                <w:sz w:val="24"/>
                <w:szCs w:val="24"/>
              </w:rPr>
            </w:pPr>
            <w:r w:rsidRPr="00E30B0B">
              <w:rPr>
                <w:sz w:val="24"/>
                <w:szCs w:val="24"/>
              </w:rPr>
              <w:t>Определи</w:t>
            </w:r>
            <w:r w:rsidRPr="00E30B0B">
              <w:rPr>
                <w:sz w:val="24"/>
                <w:szCs w:val="24"/>
              </w:rPr>
              <w:t>ли</w:t>
            </w:r>
            <w:r w:rsidRPr="00E30B0B">
              <w:rPr>
                <w:sz w:val="24"/>
                <w:szCs w:val="24"/>
              </w:rPr>
              <w:t xml:space="preserve"> победителем некоммерческую организацию, предоставившую заявку:</w:t>
            </w:r>
          </w:p>
          <w:p w:rsidR="00CC4154" w:rsidRPr="002C17D5" w:rsidRDefault="00E30B0B" w:rsidP="00E30B0B">
            <w:pPr>
              <w:jc w:val="both"/>
              <w:rPr>
                <w:sz w:val="24"/>
                <w:szCs w:val="24"/>
              </w:rPr>
            </w:pPr>
            <w:r>
              <w:rPr>
                <w:rFonts w:eastAsiaTheme="minorEastAsia"/>
                <w:b/>
                <w:sz w:val="24"/>
                <w:szCs w:val="24"/>
              </w:rPr>
              <w:t>-</w:t>
            </w:r>
            <w:r w:rsidRPr="00E30B0B">
              <w:rPr>
                <w:rFonts w:eastAsiaTheme="minorEastAsia"/>
                <w:b/>
                <w:sz w:val="24"/>
                <w:szCs w:val="24"/>
              </w:rPr>
              <w:t xml:space="preserve">Местную общественную Организацию Нижневартовского района «Творческое объединение «Сотрудничество» </w:t>
            </w:r>
            <w:r w:rsidRPr="00E30B0B">
              <w:rPr>
                <w:sz w:val="24"/>
                <w:szCs w:val="24"/>
              </w:rPr>
              <w:t xml:space="preserve">выделить грант в форме </w:t>
            </w:r>
            <w:r w:rsidRPr="00E30B0B">
              <w:rPr>
                <w:sz w:val="24"/>
                <w:szCs w:val="24"/>
              </w:rPr>
              <w:t>субсидии</w:t>
            </w:r>
            <w:r w:rsidRPr="00E30B0B">
              <w:rPr>
                <w:sz w:val="24"/>
                <w:szCs w:val="24"/>
              </w:rPr>
              <w:t xml:space="preserve"> в сумме 100 000,00 руб.</w:t>
            </w:r>
            <w:r w:rsidRPr="00E30B0B">
              <w:t xml:space="preserve"> </w:t>
            </w:r>
          </w:p>
        </w:tc>
      </w:tr>
    </w:tbl>
    <w:p w:rsidR="00CC4154" w:rsidRPr="002C17D5" w:rsidRDefault="00CC4154" w:rsidP="00CC4154">
      <w:pPr>
        <w:tabs>
          <w:tab w:val="left" w:pos="7575"/>
        </w:tabs>
        <w:autoSpaceDE w:val="0"/>
        <w:autoSpaceDN w:val="0"/>
        <w:adjustRightInd w:val="0"/>
        <w:ind w:firstLine="709"/>
        <w:jc w:val="both"/>
        <w:rPr>
          <w:b/>
          <w:bCs/>
          <w:sz w:val="24"/>
          <w:szCs w:val="24"/>
        </w:rPr>
      </w:pPr>
    </w:p>
    <w:p w:rsidR="00286917" w:rsidRPr="00286917" w:rsidRDefault="00286917" w:rsidP="00286917">
      <w:pPr>
        <w:rPr>
          <w:bCs/>
        </w:rPr>
        <w:sectPr w:rsidR="00286917" w:rsidRPr="00286917">
          <w:headerReference w:type="default" r:id="rId8"/>
          <w:pgSz w:w="11906" w:h="16838"/>
          <w:pgMar w:top="1134" w:right="567" w:bottom="1134" w:left="1701" w:header="709" w:footer="709" w:gutter="0"/>
          <w:cols w:space="720"/>
        </w:sectPr>
      </w:pPr>
    </w:p>
    <w:p w:rsidR="00286917" w:rsidRPr="00286917" w:rsidRDefault="00286917" w:rsidP="00E30B0B">
      <w:pPr>
        <w:autoSpaceDE w:val="0"/>
        <w:autoSpaceDN w:val="0"/>
        <w:adjustRightInd w:val="0"/>
        <w:outlineLvl w:val="1"/>
        <w:rPr>
          <w:b/>
          <w:bCs/>
        </w:rPr>
      </w:pPr>
    </w:p>
    <w:sectPr w:rsidR="00286917" w:rsidRPr="00286917" w:rsidSect="001D57E7">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F7F" w:rsidRDefault="00957F7F">
      <w:r>
        <w:separator/>
      </w:r>
    </w:p>
  </w:endnote>
  <w:endnote w:type="continuationSeparator" w:id="0">
    <w:p w:rsidR="00957F7F" w:rsidRDefault="0095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F7F" w:rsidRDefault="00957F7F">
      <w:r>
        <w:separator/>
      </w:r>
    </w:p>
  </w:footnote>
  <w:footnote w:type="continuationSeparator" w:id="0">
    <w:p w:rsidR="00957F7F" w:rsidRDefault="0095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153978"/>
      <w:docPartObj>
        <w:docPartGallery w:val="Page Numbers (Top of Page)"/>
        <w:docPartUnique/>
      </w:docPartObj>
    </w:sdtPr>
    <w:sdtEndPr/>
    <w:sdtContent>
      <w:p w:rsidR="001D57E7" w:rsidRDefault="001D57E7">
        <w:pPr>
          <w:pStyle w:val="a4"/>
          <w:jc w:val="center"/>
        </w:pPr>
        <w:r>
          <w:fldChar w:fldCharType="begin"/>
        </w:r>
        <w:r>
          <w:instrText>PAGE   \* MERGEFORMAT</w:instrText>
        </w:r>
        <w:r>
          <w:fldChar w:fldCharType="separate"/>
        </w:r>
        <w:r w:rsidR="009C4FC1">
          <w:rPr>
            <w:noProof/>
          </w:rPr>
          <w:t>1</w:t>
        </w:r>
        <w:r>
          <w:fldChar w:fldCharType="end"/>
        </w:r>
      </w:p>
    </w:sdtContent>
  </w:sdt>
  <w:p w:rsidR="001D57E7" w:rsidRDefault="001D57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1D57E7" w:rsidRDefault="001D57E7">
        <w:pPr>
          <w:pStyle w:val="a4"/>
          <w:jc w:val="center"/>
        </w:pPr>
        <w:r>
          <w:fldChar w:fldCharType="begin"/>
        </w:r>
        <w:r>
          <w:instrText>PAGE   \* MERGEFORMAT</w:instrText>
        </w:r>
        <w:r>
          <w:fldChar w:fldCharType="separate"/>
        </w:r>
        <w:r w:rsidR="009C4FC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2E7"/>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B0F"/>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1C03"/>
    <w:rsid w:val="001D20A5"/>
    <w:rsid w:val="001D2112"/>
    <w:rsid w:val="001D3338"/>
    <w:rsid w:val="001D57E7"/>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1F73"/>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86917"/>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17D5"/>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0F18"/>
    <w:rsid w:val="00391DD1"/>
    <w:rsid w:val="00392386"/>
    <w:rsid w:val="00393566"/>
    <w:rsid w:val="0039364F"/>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5BFD"/>
    <w:rsid w:val="004574BE"/>
    <w:rsid w:val="004639AE"/>
    <w:rsid w:val="00463A57"/>
    <w:rsid w:val="004702B8"/>
    <w:rsid w:val="00471C09"/>
    <w:rsid w:val="00471CD3"/>
    <w:rsid w:val="00476B80"/>
    <w:rsid w:val="004773AF"/>
    <w:rsid w:val="00477A6B"/>
    <w:rsid w:val="004808F4"/>
    <w:rsid w:val="00482485"/>
    <w:rsid w:val="00482AF2"/>
    <w:rsid w:val="004830DE"/>
    <w:rsid w:val="00483357"/>
    <w:rsid w:val="004845F6"/>
    <w:rsid w:val="004850C3"/>
    <w:rsid w:val="004858B2"/>
    <w:rsid w:val="00486428"/>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5A32"/>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170A"/>
    <w:rsid w:val="00585DB8"/>
    <w:rsid w:val="005869E2"/>
    <w:rsid w:val="00587AE8"/>
    <w:rsid w:val="00590B54"/>
    <w:rsid w:val="0059101C"/>
    <w:rsid w:val="00593398"/>
    <w:rsid w:val="005948D2"/>
    <w:rsid w:val="005A4F56"/>
    <w:rsid w:val="005A6E81"/>
    <w:rsid w:val="005A6EF7"/>
    <w:rsid w:val="005A7075"/>
    <w:rsid w:val="005A77C5"/>
    <w:rsid w:val="005B19DE"/>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2B69"/>
    <w:rsid w:val="00603289"/>
    <w:rsid w:val="006053BD"/>
    <w:rsid w:val="006053D4"/>
    <w:rsid w:val="00605F26"/>
    <w:rsid w:val="00605F3A"/>
    <w:rsid w:val="00607B92"/>
    <w:rsid w:val="00607CD5"/>
    <w:rsid w:val="006136B2"/>
    <w:rsid w:val="00616809"/>
    <w:rsid w:val="0061762A"/>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4BEA"/>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4FF3"/>
    <w:rsid w:val="00697591"/>
    <w:rsid w:val="006A3C6E"/>
    <w:rsid w:val="006A414C"/>
    <w:rsid w:val="006B00EB"/>
    <w:rsid w:val="006B0158"/>
    <w:rsid w:val="006B1624"/>
    <w:rsid w:val="006B2298"/>
    <w:rsid w:val="006B241F"/>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1976"/>
    <w:rsid w:val="00733BC2"/>
    <w:rsid w:val="007344BF"/>
    <w:rsid w:val="0073500C"/>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5FA"/>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6BD6"/>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8F7FEA"/>
    <w:rsid w:val="00901539"/>
    <w:rsid w:val="0090371F"/>
    <w:rsid w:val="00906C9D"/>
    <w:rsid w:val="00911B2C"/>
    <w:rsid w:val="00913E63"/>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57F7F"/>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4FC1"/>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307F"/>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24F9F"/>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5B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3F24"/>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2F9"/>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035"/>
    <w:rsid w:val="00CC18F5"/>
    <w:rsid w:val="00CC1F9C"/>
    <w:rsid w:val="00CC22AD"/>
    <w:rsid w:val="00CC29B7"/>
    <w:rsid w:val="00CC4154"/>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8CC"/>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802"/>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0B"/>
    <w:rsid w:val="00E30BF9"/>
    <w:rsid w:val="00E31176"/>
    <w:rsid w:val="00E320C4"/>
    <w:rsid w:val="00E33E40"/>
    <w:rsid w:val="00E4067B"/>
    <w:rsid w:val="00E4276C"/>
    <w:rsid w:val="00E441C8"/>
    <w:rsid w:val="00E441EA"/>
    <w:rsid w:val="00E44995"/>
    <w:rsid w:val="00E4568C"/>
    <w:rsid w:val="00E4632E"/>
    <w:rsid w:val="00E47421"/>
    <w:rsid w:val="00E4787B"/>
    <w:rsid w:val="00E47A0F"/>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758"/>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467"/>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320F"/>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0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759097-EB37-4A1B-AB31-62100ACC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159906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B406-B989-4ECD-B0AA-3F1E2BF8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1334</Characters>
  <Application>Microsoft Office Word</Application>
  <DocSecurity>0</DocSecurity>
  <Lines>102</Lines>
  <Paragraphs>37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Львова Екатерина Михайловна</cp:lastModifiedBy>
  <cp:revision>2</cp:revision>
  <cp:lastPrinted>2022-11-24T11:35:00Z</cp:lastPrinted>
  <dcterms:created xsi:type="dcterms:W3CDTF">2022-12-29T04:49:00Z</dcterms:created>
  <dcterms:modified xsi:type="dcterms:W3CDTF">2022-12-29T04:49:00Z</dcterms:modified>
</cp:coreProperties>
</file>